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1F" w:rsidRPr="00816D40" w:rsidRDefault="00937E1F" w:rsidP="00937E1F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tbl>
      <w:tblPr>
        <w:tblW w:w="10173" w:type="dxa"/>
        <w:tblLook w:val="01E0"/>
      </w:tblPr>
      <w:tblGrid>
        <w:gridCol w:w="4788"/>
        <w:gridCol w:w="5385"/>
      </w:tblGrid>
      <w:tr w:rsidR="00937E1F" w:rsidRPr="00816D40" w:rsidTr="007A096D">
        <w:tc>
          <w:tcPr>
            <w:tcW w:w="4788" w:type="dxa"/>
            <w:shd w:val="clear" w:color="auto" w:fill="auto"/>
          </w:tcPr>
          <w:p w:rsidR="00937E1F" w:rsidRPr="00816D40" w:rsidRDefault="002E3944" w:rsidP="00F609B1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16D40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356235" cy="356235"/>
                  <wp:effectExtent l="19050" t="0" r="5715" b="0"/>
                  <wp:docPr id="1" name="Εικόν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5" w:type="dxa"/>
            <w:shd w:val="clear" w:color="auto" w:fill="auto"/>
          </w:tcPr>
          <w:p w:rsidR="00937E1F" w:rsidRPr="00816D40" w:rsidRDefault="00937E1F" w:rsidP="00F609B1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37E1F" w:rsidRPr="00816D40" w:rsidTr="007A096D">
        <w:tc>
          <w:tcPr>
            <w:tcW w:w="4788" w:type="dxa"/>
            <w:shd w:val="clear" w:color="auto" w:fill="auto"/>
          </w:tcPr>
          <w:p w:rsidR="00937E1F" w:rsidRPr="00816D40" w:rsidRDefault="00937E1F" w:rsidP="00F609B1">
            <w:pPr>
              <w:jc w:val="center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ΕΛΛΗΝΙΚΗ ΔΗΜΟΚΡΑΤΙΑ</w:t>
            </w:r>
          </w:p>
          <w:p w:rsidR="00937E1F" w:rsidRPr="00816D40" w:rsidRDefault="00937E1F" w:rsidP="00F609B1">
            <w:pPr>
              <w:jc w:val="center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 xml:space="preserve">ΥΠΟΥΡΓΕΙΟ </w:t>
            </w:r>
            <w:r w:rsidR="00B7781A"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ΠΑΙΔΕΙΑΣ</w:t>
            </w:r>
            <w:r w:rsidR="007A096D"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 xml:space="preserve">, </w:t>
            </w:r>
            <w:r w:rsidR="007A096D"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br/>
            </w:r>
            <w:r w:rsidR="00B7781A"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ΕΡΕΥΝΑΣ</w:t>
            </w: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 xml:space="preserve"> ΚΑΙ ΘΡΗΣΚΕΥΜΑΤΩΝ</w:t>
            </w:r>
          </w:p>
          <w:p w:rsidR="00937E1F" w:rsidRPr="00816D40" w:rsidRDefault="00937E1F" w:rsidP="00F609B1">
            <w:pPr>
              <w:jc w:val="center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---------</w:t>
            </w:r>
          </w:p>
          <w:p w:rsidR="00937E1F" w:rsidRPr="00816D40" w:rsidRDefault="00937E1F" w:rsidP="00F609B1">
            <w:pPr>
              <w:jc w:val="center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ΠΕΡΙΦΕΡΕΙΑΚΗ ΔΙΕΥΘΥΝΣΗ</w:t>
            </w:r>
          </w:p>
          <w:p w:rsidR="00937E1F" w:rsidRPr="00816D40" w:rsidRDefault="00937E1F" w:rsidP="00F609B1">
            <w:pPr>
              <w:jc w:val="center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Α/ΒΑΘΜΙΑΣ &amp; Β/ΒΑΘΜΙΑΣ ΕΚΠΑΙΔΕΥΣΗΣ</w:t>
            </w:r>
          </w:p>
          <w:p w:rsidR="00937E1F" w:rsidRPr="00816D40" w:rsidRDefault="00937E1F" w:rsidP="00F609B1">
            <w:pPr>
              <w:jc w:val="center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ΚΕΝΤΡΙΚΗΣ ΜΑΚΕΔΟΝΙΑΣ</w:t>
            </w:r>
          </w:p>
          <w:p w:rsidR="00ED1241" w:rsidRPr="00816D40" w:rsidRDefault="00ED1241" w:rsidP="00F609B1">
            <w:pPr>
              <w:jc w:val="center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---------</w:t>
            </w:r>
          </w:p>
        </w:tc>
        <w:tc>
          <w:tcPr>
            <w:tcW w:w="5385" w:type="dxa"/>
            <w:vMerge w:val="restart"/>
            <w:shd w:val="clear" w:color="auto" w:fill="auto"/>
          </w:tcPr>
          <w:p w:rsidR="009E5071" w:rsidRDefault="009E5071" w:rsidP="00B7781A">
            <w:pPr>
              <w:tabs>
                <w:tab w:val="left" w:pos="1166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</w:p>
          <w:p w:rsidR="009E5071" w:rsidRDefault="009E5071" w:rsidP="00B7781A">
            <w:pPr>
              <w:tabs>
                <w:tab w:val="left" w:pos="1166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</w:p>
          <w:p w:rsidR="009E5071" w:rsidRDefault="009E5071" w:rsidP="00B7781A">
            <w:pPr>
              <w:tabs>
                <w:tab w:val="left" w:pos="1166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1511935</wp:posOffset>
                  </wp:positionH>
                  <wp:positionV relativeFrom="paragraph">
                    <wp:posOffset>-559435</wp:posOffset>
                  </wp:positionV>
                  <wp:extent cx="1876425" cy="1323975"/>
                  <wp:effectExtent l="19050" t="0" r="9525" b="0"/>
                  <wp:wrapNone/>
                  <wp:docPr id="2" name="1 - Εικόνα" descr="Logo Περιφερει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Περιφερεια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37E1F" w:rsidRPr="0097078F" w:rsidRDefault="00937E1F" w:rsidP="00B7781A">
            <w:pPr>
              <w:tabs>
                <w:tab w:val="left" w:pos="1166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  <w:lang w:val="en-US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Θεσσαλονίκη</w:t>
            </w:r>
            <w:r w:rsidR="00B7781A"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:</w:t>
            </w:r>
            <w:r w:rsidR="00B7781A" w:rsidRPr="00816D40">
              <w:rPr>
                <w:rFonts w:asciiTheme="minorHAnsi" w:hAnsiTheme="minorHAnsi"/>
                <w:w w:val="90"/>
                <w:sz w:val="22"/>
                <w:szCs w:val="22"/>
              </w:rPr>
              <w:t xml:space="preserve"> </w:t>
            </w:r>
            <w:r w:rsidR="0097078F">
              <w:rPr>
                <w:rFonts w:asciiTheme="minorHAnsi" w:hAnsiTheme="minorHAnsi"/>
                <w:w w:val="90"/>
                <w:sz w:val="22"/>
                <w:szCs w:val="22"/>
                <w:lang w:val="en-US"/>
              </w:rPr>
              <w:t>29-12-2017</w:t>
            </w:r>
          </w:p>
          <w:p w:rsidR="00937E1F" w:rsidRPr="002B1651" w:rsidRDefault="00937E1F" w:rsidP="00B7781A">
            <w:pPr>
              <w:tabs>
                <w:tab w:val="left" w:pos="1166"/>
              </w:tabs>
              <w:jc w:val="both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 xml:space="preserve">Αρ. </w:t>
            </w:r>
            <w:proofErr w:type="spellStart"/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πρωτ</w:t>
            </w:r>
            <w:proofErr w:type="spellEnd"/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.</w:t>
            </w:r>
            <w:r w:rsidR="00B7781A"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:</w:t>
            </w:r>
            <w:r w:rsidR="00B7781A" w:rsidRPr="00024657">
              <w:rPr>
                <w:rFonts w:asciiTheme="minorHAnsi" w:hAnsiTheme="minorHAnsi"/>
                <w:w w:val="90"/>
                <w:sz w:val="22"/>
                <w:szCs w:val="22"/>
              </w:rPr>
              <w:t xml:space="preserve"> </w:t>
            </w:r>
            <w:r w:rsidR="00033F02">
              <w:rPr>
                <w:rFonts w:asciiTheme="minorHAnsi" w:hAnsiTheme="minorHAnsi"/>
                <w:w w:val="90"/>
                <w:sz w:val="22"/>
                <w:szCs w:val="22"/>
              </w:rPr>
              <w:t>304</w:t>
            </w:r>
            <w:r w:rsidR="002D33B3">
              <w:rPr>
                <w:rFonts w:asciiTheme="minorHAnsi" w:hAnsiTheme="minorHAnsi"/>
                <w:w w:val="90"/>
                <w:sz w:val="22"/>
                <w:szCs w:val="22"/>
              </w:rPr>
              <w:t>47</w:t>
            </w:r>
          </w:p>
          <w:p w:rsidR="00937E1F" w:rsidRPr="00816D40" w:rsidRDefault="00937E1F" w:rsidP="00F609B1">
            <w:pPr>
              <w:tabs>
                <w:tab w:val="left" w:pos="1332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</w:p>
          <w:p w:rsidR="009E5071" w:rsidRDefault="009E5071" w:rsidP="00C84FD9">
            <w:pPr>
              <w:tabs>
                <w:tab w:val="left" w:pos="882"/>
              </w:tabs>
              <w:ind w:left="882" w:hanging="850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</w:p>
          <w:p w:rsidR="009E5071" w:rsidRDefault="009E5071" w:rsidP="00C84FD9">
            <w:pPr>
              <w:tabs>
                <w:tab w:val="left" w:pos="882"/>
              </w:tabs>
              <w:ind w:left="882" w:hanging="850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</w:p>
          <w:p w:rsidR="002D33B3" w:rsidRDefault="00161E37" w:rsidP="002D33B3">
            <w:pPr>
              <w:tabs>
                <w:tab w:val="left" w:pos="882"/>
              </w:tabs>
              <w:ind w:left="882" w:hanging="850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Προς:</w:t>
            </w: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ab/>
            </w:r>
            <w:r w:rsidR="002D33B3">
              <w:rPr>
                <w:rFonts w:asciiTheme="minorHAnsi" w:hAnsiTheme="minorHAnsi"/>
                <w:b/>
                <w:w w:val="90"/>
                <w:sz w:val="22"/>
                <w:szCs w:val="22"/>
              </w:rPr>
              <w:t xml:space="preserve">Υπουργείο Παιδείας, Έρευνας και Θρησκευμάτων, </w:t>
            </w:r>
          </w:p>
          <w:p w:rsidR="002D33B3" w:rsidRDefault="002D33B3" w:rsidP="002D33B3">
            <w:pPr>
              <w:tabs>
                <w:tab w:val="left" w:pos="882"/>
              </w:tabs>
              <w:ind w:left="882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w w:val="90"/>
                <w:sz w:val="22"/>
                <w:szCs w:val="22"/>
              </w:rPr>
              <w:t>Γραφείο Γενικού Γραμματέα Παιδείας, Έρευνας και Θρησκευμάτων</w:t>
            </w:r>
          </w:p>
          <w:p w:rsidR="002D33B3" w:rsidRDefault="002D33B3" w:rsidP="002D33B3">
            <w:pPr>
              <w:tabs>
                <w:tab w:val="left" w:pos="882"/>
              </w:tabs>
              <w:ind w:left="882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w w:val="90"/>
                <w:sz w:val="22"/>
                <w:szCs w:val="22"/>
              </w:rPr>
              <w:t>Ανδρέα Παπανδρέου 37, 15180, ΑΘΗΝΑ</w:t>
            </w:r>
          </w:p>
          <w:p w:rsidR="00BA790B" w:rsidRPr="00024657" w:rsidRDefault="00BA790B" w:rsidP="002B1651">
            <w:pPr>
              <w:tabs>
                <w:tab w:val="left" w:pos="612"/>
                <w:tab w:val="left" w:pos="882"/>
              </w:tabs>
              <w:ind w:left="882" w:hanging="850"/>
              <w:rPr>
                <w:rFonts w:asciiTheme="minorHAnsi" w:hAnsiTheme="minorHAnsi"/>
                <w:w w:val="90"/>
                <w:sz w:val="22"/>
                <w:szCs w:val="22"/>
              </w:rPr>
            </w:pPr>
          </w:p>
          <w:p w:rsidR="00585924" w:rsidRPr="00024657" w:rsidRDefault="00024657" w:rsidP="005D4E8A">
            <w:pPr>
              <w:tabs>
                <w:tab w:val="left" w:pos="612"/>
                <w:tab w:val="left" w:pos="882"/>
              </w:tabs>
              <w:ind w:left="882" w:hanging="850"/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>
              <w:rPr>
                <w:rFonts w:asciiTheme="minorHAnsi" w:hAnsiTheme="minorHAnsi"/>
                <w:w w:val="90"/>
                <w:sz w:val="22"/>
                <w:szCs w:val="22"/>
              </w:rPr>
              <w:tab/>
            </w:r>
          </w:p>
          <w:p w:rsidR="00937E1F" w:rsidRPr="00816D40" w:rsidRDefault="00937E1F" w:rsidP="00024657">
            <w:pPr>
              <w:tabs>
                <w:tab w:val="left" w:pos="612"/>
                <w:tab w:val="left" w:pos="882"/>
              </w:tabs>
              <w:ind w:left="882" w:hanging="850"/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proofErr w:type="spellStart"/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Κοιν</w:t>
            </w:r>
            <w:proofErr w:type="spellEnd"/>
            <w:r w:rsidRPr="00024657">
              <w:rPr>
                <w:rFonts w:asciiTheme="minorHAnsi" w:hAnsiTheme="minorHAnsi"/>
                <w:b/>
                <w:w w:val="90"/>
                <w:sz w:val="22"/>
                <w:szCs w:val="22"/>
              </w:rPr>
              <w:t>.:</w:t>
            </w:r>
            <w:r w:rsidRPr="00024657">
              <w:rPr>
                <w:rFonts w:asciiTheme="minorHAnsi" w:hAnsiTheme="minorHAnsi"/>
                <w:b/>
                <w:w w:val="90"/>
                <w:sz w:val="22"/>
                <w:szCs w:val="22"/>
              </w:rPr>
              <w:tab/>
            </w:r>
            <w:r w:rsidR="00024657">
              <w:rPr>
                <w:rFonts w:asciiTheme="minorHAnsi" w:hAnsiTheme="minorHAnsi"/>
                <w:b/>
                <w:w w:val="90"/>
                <w:sz w:val="22"/>
                <w:szCs w:val="22"/>
              </w:rPr>
              <w:tab/>
            </w:r>
            <w:r w:rsidR="009B559C" w:rsidRPr="00024657">
              <w:rPr>
                <w:rFonts w:asciiTheme="minorHAnsi" w:hAnsiTheme="minorHAnsi"/>
                <w:w w:val="90"/>
                <w:sz w:val="22"/>
                <w:szCs w:val="22"/>
              </w:rPr>
              <w:t>Φ. Αρχείου</w:t>
            </w:r>
          </w:p>
        </w:tc>
      </w:tr>
      <w:tr w:rsidR="00937E1F" w:rsidRPr="002D33B3" w:rsidTr="007A096D">
        <w:tc>
          <w:tcPr>
            <w:tcW w:w="4788" w:type="dxa"/>
            <w:shd w:val="clear" w:color="auto" w:fill="auto"/>
          </w:tcPr>
          <w:p w:rsidR="00937E1F" w:rsidRPr="00816D40" w:rsidRDefault="00937E1F" w:rsidP="00F609B1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proofErr w:type="spellStart"/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Ταχ</w:t>
            </w:r>
            <w:proofErr w:type="spellEnd"/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. Διεύθυνση</w:t>
            </w:r>
            <w:r w:rsidR="00B7781A"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  <w:t xml:space="preserve">: </w:t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Λεωφόρος Γεωργικής Σχολής 65</w:t>
            </w:r>
          </w:p>
          <w:p w:rsidR="00937E1F" w:rsidRPr="00816D40" w:rsidRDefault="00B7781A" w:rsidP="00F609B1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Πόλη, ΤΚ</w:t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  <w:t xml:space="preserve">: </w:t>
            </w:r>
            <w:r w:rsidR="00937E1F" w:rsidRPr="00816D40">
              <w:rPr>
                <w:rFonts w:asciiTheme="minorHAnsi" w:hAnsiTheme="minorHAnsi"/>
                <w:w w:val="90"/>
                <w:sz w:val="22"/>
                <w:szCs w:val="22"/>
              </w:rPr>
              <w:t>Θεσσαλονίκη, 57001</w:t>
            </w:r>
          </w:p>
          <w:p w:rsidR="00B7781A" w:rsidRPr="00816D40" w:rsidRDefault="00B7781A" w:rsidP="00F609B1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Πληροφορίες</w:t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  <w:t>:</w:t>
            </w:r>
            <w:r w:rsidR="00EA45AC">
              <w:rPr>
                <w:rFonts w:asciiTheme="minorHAnsi" w:hAnsiTheme="minorHAnsi"/>
                <w:w w:val="90"/>
                <w:sz w:val="22"/>
                <w:szCs w:val="22"/>
              </w:rPr>
              <w:t xml:space="preserve"> </w:t>
            </w:r>
            <w:r w:rsidR="004474BF" w:rsidRPr="00816D40">
              <w:rPr>
                <w:rFonts w:asciiTheme="minorHAnsi" w:hAnsiTheme="minorHAnsi"/>
                <w:w w:val="90"/>
                <w:sz w:val="22"/>
                <w:szCs w:val="22"/>
              </w:rPr>
              <w:t>Κ. Στάικου</w:t>
            </w:r>
          </w:p>
          <w:p w:rsidR="00937E1F" w:rsidRPr="00816D40" w:rsidRDefault="00937E1F" w:rsidP="00F609B1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Τηλέφωνο</w:t>
            </w:r>
            <w:r w:rsidR="00B7781A"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  <w:t xml:space="preserve">: </w:t>
            </w:r>
            <w:r w:rsidR="004474BF" w:rsidRPr="00816D40">
              <w:rPr>
                <w:rFonts w:asciiTheme="minorHAnsi" w:hAnsiTheme="minorHAnsi"/>
                <w:w w:val="90"/>
                <w:sz w:val="22"/>
                <w:szCs w:val="22"/>
              </w:rPr>
              <w:t>2310 474845</w:t>
            </w:r>
          </w:p>
          <w:p w:rsidR="00937E1F" w:rsidRPr="00816D40" w:rsidRDefault="00937E1F" w:rsidP="00F609B1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Φαξ</w:t>
            </w:r>
            <w:r w:rsidR="00B7781A"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  <w:t xml:space="preserve">: </w:t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2310 474328</w:t>
            </w:r>
          </w:p>
          <w:p w:rsidR="00937E1F" w:rsidRPr="00816D40" w:rsidRDefault="00B7781A" w:rsidP="00F609B1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Ιστοσελίδα</w:t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  <w:t xml:space="preserve">: </w:t>
            </w:r>
            <w:hyperlink r:id="rId7" w:history="1"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  <w:lang w:val="en-US"/>
                </w:rPr>
                <w:t>http</w:t>
              </w:r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</w:rPr>
                <w:t>://</w:t>
              </w:r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  <w:lang w:val="en-US"/>
                </w:rPr>
                <w:t>www</w:t>
              </w:r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</w:rPr>
                <w:t>.</w:t>
              </w:r>
              <w:proofErr w:type="spellStart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  <w:lang w:val="en-US"/>
                </w:rPr>
                <w:t>kmaked</w:t>
              </w:r>
              <w:proofErr w:type="spellEnd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</w:rPr>
                <w:t>.</w:t>
              </w:r>
              <w:proofErr w:type="spellStart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  <w:lang w:val="en-US"/>
                </w:rPr>
                <w:t>pde</w:t>
              </w:r>
              <w:proofErr w:type="spellEnd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</w:rPr>
                <w:t>.</w:t>
              </w:r>
              <w:proofErr w:type="spellStart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  <w:lang w:val="en-US"/>
                </w:rPr>
                <w:t>sch</w:t>
              </w:r>
              <w:proofErr w:type="spellEnd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</w:rPr>
                <w:t>.</w:t>
              </w:r>
              <w:proofErr w:type="spellStart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937E1F" w:rsidRPr="005D4E8A" w:rsidRDefault="00937E1F" w:rsidP="00B7781A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  <w:lang w:val="fr-FR"/>
              </w:rPr>
            </w:pPr>
            <w:r w:rsidRPr="005D4E8A">
              <w:rPr>
                <w:rFonts w:asciiTheme="minorHAnsi" w:hAnsiTheme="minorHAnsi"/>
                <w:w w:val="90"/>
                <w:sz w:val="22"/>
                <w:szCs w:val="22"/>
                <w:lang w:val="fr-FR"/>
              </w:rPr>
              <w:t>e-mail</w:t>
            </w:r>
            <w:r w:rsidR="00B7781A" w:rsidRPr="005D4E8A">
              <w:rPr>
                <w:rFonts w:asciiTheme="minorHAnsi" w:hAnsiTheme="minorHAnsi"/>
                <w:w w:val="90"/>
                <w:sz w:val="22"/>
                <w:szCs w:val="22"/>
                <w:lang w:val="fr-FR"/>
              </w:rPr>
              <w:tab/>
              <w:t xml:space="preserve">: </w:t>
            </w:r>
            <w:r w:rsidR="00FE71FF" w:rsidRPr="005D4E8A">
              <w:rPr>
                <w:rFonts w:asciiTheme="minorHAnsi" w:hAnsiTheme="minorHAnsi"/>
                <w:w w:val="90"/>
                <w:sz w:val="22"/>
                <w:szCs w:val="22"/>
                <w:lang w:val="fr-FR"/>
              </w:rPr>
              <w:t>kmakedpde</w:t>
            </w:r>
            <w:r w:rsidRPr="005D4E8A">
              <w:rPr>
                <w:rFonts w:asciiTheme="minorHAnsi" w:hAnsiTheme="minorHAnsi"/>
                <w:w w:val="90"/>
                <w:sz w:val="22"/>
                <w:szCs w:val="22"/>
                <w:lang w:val="fr-FR"/>
              </w:rPr>
              <w:t>@sch.gr</w:t>
            </w:r>
          </w:p>
        </w:tc>
        <w:tc>
          <w:tcPr>
            <w:tcW w:w="5385" w:type="dxa"/>
            <w:vMerge/>
            <w:shd w:val="clear" w:color="auto" w:fill="auto"/>
          </w:tcPr>
          <w:p w:rsidR="00937E1F" w:rsidRPr="005D4E8A" w:rsidRDefault="00937E1F" w:rsidP="00F609B1">
            <w:pPr>
              <w:jc w:val="both"/>
              <w:rPr>
                <w:rFonts w:asciiTheme="minorHAnsi" w:hAnsiTheme="minorHAnsi"/>
                <w:w w:val="90"/>
                <w:sz w:val="22"/>
                <w:szCs w:val="22"/>
                <w:lang w:val="fr-FR"/>
              </w:rPr>
            </w:pPr>
          </w:p>
        </w:tc>
      </w:tr>
    </w:tbl>
    <w:p w:rsidR="00937E1F" w:rsidRPr="005D4E8A" w:rsidRDefault="00937E1F" w:rsidP="00BB74A2">
      <w:pPr>
        <w:spacing w:line="360" w:lineRule="auto"/>
        <w:jc w:val="both"/>
        <w:rPr>
          <w:rFonts w:asciiTheme="minorHAnsi" w:hAnsiTheme="minorHAnsi"/>
          <w:sz w:val="22"/>
          <w:szCs w:val="22"/>
          <w:lang w:val="fr-FR"/>
        </w:rPr>
      </w:pPr>
    </w:p>
    <w:p w:rsidR="003A36AD" w:rsidRDefault="00161E37" w:rsidP="00A1734E">
      <w:pPr>
        <w:tabs>
          <w:tab w:val="left" w:pos="709"/>
        </w:tabs>
        <w:spacing w:line="360" w:lineRule="auto"/>
        <w:ind w:left="1134" w:hanging="1134"/>
        <w:jc w:val="both"/>
        <w:rPr>
          <w:rFonts w:asciiTheme="minorHAnsi" w:hAnsiTheme="minorHAnsi"/>
          <w:b/>
          <w:sz w:val="22"/>
          <w:szCs w:val="22"/>
        </w:rPr>
      </w:pPr>
      <w:r w:rsidRPr="00816D40">
        <w:rPr>
          <w:rFonts w:asciiTheme="minorHAnsi" w:hAnsiTheme="minorHAnsi"/>
          <w:b/>
          <w:sz w:val="22"/>
          <w:szCs w:val="22"/>
        </w:rPr>
        <w:t>Θέμα:</w:t>
      </w:r>
      <w:r w:rsidRPr="00816D40">
        <w:rPr>
          <w:rFonts w:asciiTheme="minorHAnsi" w:hAnsiTheme="minorHAnsi"/>
          <w:b/>
          <w:sz w:val="22"/>
          <w:szCs w:val="22"/>
        </w:rPr>
        <w:tab/>
      </w:r>
      <w:r w:rsidR="009B559C" w:rsidRPr="00816D40">
        <w:rPr>
          <w:rFonts w:asciiTheme="minorHAnsi" w:hAnsiTheme="minorHAnsi"/>
          <w:b/>
          <w:sz w:val="22"/>
          <w:szCs w:val="22"/>
        </w:rPr>
        <w:t>«</w:t>
      </w:r>
      <w:r w:rsidR="00EA45AC">
        <w:rPr>
          <w:rFonts w:asciiTheme="minorHAnsi" w:hAnsiTheme="minorHAnsi"/>
          <w:b/>
          <w:sz w:val="22"/>
          <w:szCs w:val="22"/>
        </w:rPr>
        <w:t>Α</w:t>
      </w:r>
      <w:r w:rsidR="0097078F">
        <w:rPr>
          <w:rFonts w:asciiTheme="minorHAnsi" w:hAnsiTheme="minorHAnsi"/>
          <w:b/>
          <w:sz w:val="22"/>
          <w:szCs w:val="22"/>
        </w:rPr>
        <w:t xml:space="preserve">ίτημα για </w:t>
      </w:r>
      <w:r w:rsidR="002D33B3">
        <w:rPr>
          <w:rFonts w:asciiTheme="minorHAnsi" w:hAnsiTheme="minorHAnsi"/>
          <w:b/>
          <w:sz w:val="22"/>
          <w:szCs w:val="22"/>
        </w:rPr>
        <w:t xml:space="preserve">ενημέρωση της εκπαιδευτικής κοινότητας για </w:t>
      </w:r>
      <w:r w:rsidR="00A1734E">
        <w:rPr>
          <w:rFonts w:asciiTheme="minorHAnsi" w:hAnsiTheme="minorHAnsi"/>
          <w:b/>
          <w:sz w:val="22"/>
          <w:szCs w:val="22"/>
        </w:rPr>
        <w:t>το υλικ</w:t>
      </w:r>
      <w:r w:rsidR="002D33B3">
        <w:rPr>
          <w:rFonts w:asciiTheme="minorHAnsi" w:hAnsiTheme="minorHAnsi"/>
          <w:b/>
          <w:sz w:val="22"/>
          <w:szCs w:val="22"/>
        </w:rPr>
        <w:t>ό</w:t>
      </w:r>
      <w:r w:rsidR="00A1734E">
        <w:rPr>
          <w:rFonts w:asciiTheme="minorHAnsi" w:hAnsiTheme="minorHAnsi"/>
          <w:b/>
          <w:sz w:val="22"/>
          <w:szCs w:val="22"/>
        </w:rPr>
        <w:t xml:space="preserve"> του</w:t>
      </w:r>
      <w:r w:rsidR="00A1734E" w:rsidRPr="00A1734E">
        <w:rPr>
          <w:rFonts w:asciiTheme="minorHAnsi" w:hAnsiTheme="minorHAnsi"/>
          <w:b/>
          <w:sz w:val="22"/>
          <w:szCs w:val="22"/>
        </w:rPr>
        <w:t xml:space="preserve"> </w:t>
      </w:r>
      <w:r w:rsidR="00A1734E">
        <w:rPr>
          <w:rFonts w:asciiTheme="minorHAnsi" w:hAnsiTheme="minorHAnsi"/>
          <w:b/>
          <w:sz w:val="22"/>
          <w:szCs w:val="22"/>
          <w:lang w:val="en-US"/>
        </w:rPr>
        <w:t>Xenios</w:t>
      </w:r>
      <w:r w:rsidR="00A1734E" w:rsidRPr="00A1734E">
        <w:rPr>
          <w:rFonts w:asciiTheme="minorHAnsi" w:hAnsiTheme="minorHAnsi"/>
          <w:b/>
          <w:sz w:val="22"/>
          <w:szCs w:val="22"/>
        </w:rPr>
        <w:t xml:space="preserve"> </w:t>
      </w:r>
      <w:r w:rsidR="00A1734E">
        <w:rPr>
          <w:rFonts w:asciiTheme="minorHAnsi" w:hAnsiTheme="minorHAnsi"/>
          <w:b/>
          <w:sz w:val="22"/>
          <w:szCs w:val="22"/>
          <w:lang w:val="en-US"/>
        </w:rPr>
        <w:t>Zeus</w:t>
      </w:r>
      <w:r w:rsidR="009B559C" w:rsidRPr="00816D40">
        <w:rPr>
          <w:rFonts w:asciiTheme="minorHAnsi" w:hAnsiTheme="minorHAnsi"/>
          <w:b/>
          <w:sz w:val="22"/>
          <w:szCs w:val="22"/>
        </w:rPr>
        <w:t>»</w:t>
      </w:r>
    </w:p>
    <w:p w:rsidR="002D33B3" w:rsidRDefault="002D33B3" w:rsidP="00A1734E">
      <w:pPr>
        <w:tabs>
          <w:tab w:val="left" w:pos="709"/>
        </w:tabs>
        <w:spacing w:line="360" w:lineRule="auto"/>
        <w:ind w:left="1134" w:hanging="1134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Σχετ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.: Το με αριθμ.πρωτ.4816/03-03-2017 έγγραφό μας </w:t>
      </w:r>
    </w:p>
    <w:p w:rsidR="00A1734E" w:rsidRPr="00816D40" w:rsidRDefault="00A1734E" w:rsidP="00A1734E">
      <w:pPr>
        <w:tabs>
          <w:tab w:val="left" w:pos="709"/>
        </w:tabs>
        <w:spacing w:line="360" w:lineRule="auto"/>
        <w:ind w:left="1134" w:hanging="1134"/>
        <w:jc w:val="both"/>
        <w:rPr>
          <w:rFonts w:asciiTheme="minorHAnsi" w:hAnsiTheme="minorHAnsi"/>
          <w:b/>
          <w:sz w:val="22"/>
          <w:szCs w:val="22"/>
        </w:rPr>
      </w:pPr>
    </w:p>
    <w:p w:rsidR="00DB4532" w:rsidRDefault="000060D4" w:rsidP="000A2B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16D40">
        <w:rPr>
          <w:rFonts w:asciiTheme="minorHAnsi" w:hAnsiTheme="minorHAnsi"/>
          <w:b/>
          <w:sz w:val="22"/>
          <w:szCs w:val="22"/>
        </w:rPr>
        <w:tab/>
      </w:r>
      <w:r w:rsidR="00EA45AC">
        <w:rPr>
          <w:rFonts w:asciiTheme="minorHAnsi" w:hAnsiTheme="minorHAnsi"/>
          <w:b/>
          <w:sz w:val="22"/>
          <w:szCs w:val="22"/>
        </w:rPr>
        <w:t xml:space="preserve">  </w:t>
      </w:r>
      <w:r w:rsidR="00EA45AC" w:rsidRPr="00EA45AC">
        <w:rPr>
          <w:rFonts w:asciiTheme="minorHAnsi" w:hAnsiTheme="minorHAnsi"/>
          <w:sz w:val="22"/>
          <w:szCs w:val="22"/>
        </w:rPr>
        <w:t>Η</w:t>
      </w:r>
      <w:r w:rsidR="00EA45AC">
        <w:rPr>
          <w:rFonts w:asciiTheme="minorHAnsi" w:hAnsiTheme="minorHAnsi"/>
          <w:b/>
          <w:sz w:val="22"/>
          <w:szCs w:val="22"/>
        </w:rPr>
        <w:t xml:space="preserve"> </w:t>
      </w:r>
      <w:r w:rsidR="00EA45AC" w:rsidRPr="00816D40">
        <w:rPr>
          <w:rFonts w:asciiTheme="minorHAnsi" w:hAnsiTheme="minorHAnsi"/>
          <w:sz w:val="22"/>
          <w:szCs w:val="22"/>
        </w:rPr>
        <w:t>Περιφερειακή Διεύθυνση  Πρωτοβάθμιας και Δευτεροβάθμιας Εκπαίδευσης Κεντρικής Μακεδονίας</w:t>
      </w:r>
      <w:r w:rsidR="00EA45AC">
        <w:rPr>
          <w:rFonts w:asciiTheme="minorHAnsi" w:hAnsiTheme="minorHAnsi"/>
          <w:sz w:val="22"/>
          <w:szCs w:val="22"/>
        </w:rPr>
        <w:t xml:space="preserve"> στο πλαίσιο του </w:t>
      </w:r>
      <w:r w:rsidR="00DB4532">
        <w:rPr>
          <w:rFonts w:asciiTheme="minorHAnsi" w:hAnsiTheme="minorHAnsi"/>
          <w:sz w:val="22"/>
          <w:szCs w:val="22"/>
        </w:rPr>
        <w:t xml:space="preserve">επιδοτούμενου από την Ευρωπαϊκή Ένωση </w:t>
      </w:r>
      <w:r w:rsidR="00EA45AC">
        <w:rPr>
          <w:rFonts w:asciiTheme="minorHAnsi" w:hAnsiTheme="minorHAnsi"/>
          <w:sz w:val="22"/>
          <w:szCs w:val="22"/>
        </w:rPr>
        <w:t xml:space="preserve">Προγράμματος </w:t>
      </w:r>
      <w:r w:rsidR="00EA45AC">
        <w:rPr>
          <w:rFonts w:asciiTheme="minorHAnsi" w:hAnsiTheme="minorHAnsi"/>
          <w:sz w:val="22"/>
          <w:szCs w:val="22"/>
          <w:lang w:val="en-US"/>
        </w:rPr>
        <w:t>Erasmus</w:t>
      </w:r>
      <w:r w:rsidR="00EA45AC" w:rsidRPr="00EA45AC">
        <w:rPr>
          <w:rFonts w:asciiTheme="minorHAnsi" w:hAnsiTheme="minorHAnsi"/>
          <w:sz w:val="22"/>
          <w:szCs w:val="22"/>
        </w:rPr>
        <w:t xml:space="preserve">+, </w:t>
      </w:r>
      <w:r w:rsidR="00EA45AC">
        <w:rPr>
          <w:rFonts w:asciiTheme="minorHAnsi" w:hAnsiTheme="minorHAnsi"/>
          <w:sz w:val="22"/>
          <w:szCs w:val="22"/>
          <w:lang w:val="en-US"/>
        </w:rPr>
        <w:t>Key</w:t>
      </w:r>
      <w:r w:rsidR="00EA45AC" w:rsidRPr="00EA45AC">
        <w:rPr>
          <w:rFonts w:asciiTheme="minorHAnsi" w:hAnsiTheme="minorHAnsi"/>
          <w:sz w:val="22"/>
          <w:szCs w:val="22"/>
        </w:rPr>
        <w:t xml:space="preserve"> </w:t>
      </w:r>
      <w:r w:rsidR="00EA45AC">
        <w:rPr>
          <w:rFonts w:asciiTheme="minorHAnsi" w:hAnsiTheme="minorHAnsi"/>
          <w:sz w:val="22"/>
          <w:szCs w:val="22"/>
          <w:lang w:val="en-US"/>
        </w:rPr>
        <w:t>Action</w:t>
      </w:r>
      <w:r w:rsidR="00033F02">
        <w:rPr>
          <w:rFonts w:asciiTheme="minorHAnsi" w:hAnsiTheme="minorHAnsi"/>
          <w:sz w:val="22"/>
          <w:szCs w:val="22"/>
        </w:rPr>
        <w:t xml:space="preserve"> </w:t>
      </w:r>
      <w:r w:rsidR="00EA45AC" w:rsidRPr="00EA45AC">
        <w:rPr>
          <w:rFonts w:asciiTheme="minorHAnsi" w:hAnsiTheme="minorHAnsi"/>
          <w:sz w:val="22"/>
          <w:szCs w:val="22"/>
        </w:rPr>
        <w:t>2</w:t>
      </w:r>
      <w:r w:rsidR="003A36AD">
        <w:rPr>
          <w:rFonts w:asciiTheme="minorHAnsi" w:hAnsiTheme="minorHAnsi"/>
          <w:sz w:val="22"/>
          <w:szCs w:val="22"/>
        </w:rPr>
        <w:t>-</w:t>
      </w:r>
      <w:r w:rsidR="00EA45AC" w:rsidRPr="00EA45AC">
        <w:rPr>
          <w:rFonts w:asciiTheme="minorHAnsi" w:hAnsiTheme="minorHAnsi"/>
          <w:sz w:val="22"/>
          <w:szCs w:val="22"/>
        </w:rPr>
        <w:t xml:space="preserve"> </w:t>
      </w:r>
      <w:r w:rsidR="003A36AD" w:rsidRPr="00DB4532">
        <w:rPr>
          <w:rFonts w:asciiTheme="minorHAnsi" w:hAnsiTheme="minorHAnsi"/>
          <w:i/>
          <w:sz w:val="22"/>
          <w:szCs w:val="22"/>
          <w:lang w:val="en-US"/>
        </w:rPr>
        <w:t>Xenios</w:t>
      </w:r>
      <w:r w:rsidR="003A36AD" w:rsidRPr="00DB4532">
        <w:rPr>
          <w:rFonts w:asciiTheme="minorHAnsi" w:hAnsiTheme="minorHAnsi"/>
          <w:i/>
          <w:sz w:val="22"/>
          <w:szCs w:val="22"/>
        </w:rPr>
        <w:t xml:space="preserve"> </w:t>
      </w:r>
      <w:r w:rsidR="003A36AD" w:rsidRPr="00DB4532">
        <w:rPr>
          <w:rFonts w:asciiTheme="minorHAnsi" w:hAnsiTheme="minorHAnsi"/>
          <w:i/>
          <w:sz w:val="22"/>
          <w:szCs w:val="22"/>
          <w:lang w:val="en-US"/>
        </w:rPr>
        <w:t>Zeus</w:t>
      </w:r>
      <w:r w:rsidR="003A36AD">
        <w:rPr>
          <w:rFonts w:asciiTheme="minorHAnsi" w:hAnsiTheme="minorHAnsi"/>
          <w:sz w:val="22"/>
          <w:szCs w:val="22"/>
        </w:rPr>
        <w:t xml:space="preserve"> </w:t>
      </w:r>
      <w:r w:rsidR="00EA45AC">
        <w:rPr>
          <w:rFonts w:asciiTheme="minorHAnsi" w:hAnsiTheme="minorHAnsi"/>
          <w:sz w:val="22"/>
          <w:szCs w:val="22"/>
        </w:rPr>
        <w:t>έχει αναλάβει το</w:t>
      </w:r>
      <w:r w:rsidR="00033F02">
        <w:rPr>
          <w:rFonts w:asciiTheme="minorHAnsi" w:hAnsiTheme="minorHAnsi"/>
          <w:sz w:val="22"/>
          <w:szCs w:val="22"/>
        </w:rPr>
        <w:t xml:space="preserve">ν </w:t>
      </w:r>
      <w:r w:rsidR="00EA45AC">
        <w:rPr>
          <w:rFonts w:asciiTheme="minorHAnsi" w:hAnsiTheme="minorHAnsi"/>
          <w:sz w:val="22"/>
          <w:szCs w:val="22"/>
        </w:rPr>
        <w:t>συντονισμό και την υλοποίηση</w:t>
      </w:r>
      <w:r w:rsidR="003A36AD">
        <w:rPr>
          <w:rFonts w:asciiTheme="minorHAnsi" w:hAnsiTheme="minorHAnsi"/>
          <w:sz w:val="22"/>
          <w:szCs w:val="22"/>
        </w:rPr>
        <w:t xml:space="preserve"> </w:t>
      </w:r>
      <w:r w:rsidR="00EA45AC">
        <w:rPr>
          <w:rFonts w:asciiTheme="minorHAnsi" w:hAnsiTheme="minorHAnsi"/>
          <w:sz w:val="22"/>
          <w:szCs w:val="22"/>
        </w:rPr>
        <w:t xml:space="preserve">επιμόρφωσης και κατάρτισης </w:t>
      </w:r>
      <w:r w:rsidR="003A36AD">
        <w:rPr>
          <w:rFonts w:asciiTheme="minorHAnsi" w:hAnsiTheme="minorHAnsi"/>
          <w:sz w:val="22"/>
          <w:szCs w:val="22"/>
        </w:rPr>
        <w:t xml:space="preserve">μέρους του </w:t>
      </w:r>
      <w:r w:rsidR="00EA45AC">
        <w:rPr>
          <w:rFonts w:asciiTheme="minorHAnsi" w:hAnsiTheme="minorHAnsi"/>
          <w:sz w:val="22"/>
          <w:szCs w:val="22"/>
        </w:rPr>
        <w:t xml:space="preserve"> προσφυγικού/ μεταναστευτικού</w:t>
      </w:r>
      <w:r w:rsidR="003A36AD">
        <w:rPr>
          <w:rFonts w:asciiTheme="minorHAnsi" w:hAnsiTheme="minorHAnsi"/>
          <w:sz w:val="22"/>
          <w:szCs w:val="22"/>
        </w:rPr>
        <w:t xml:space="preserve"> πληθυσμού που φιλοξενείται σε καταυλισμούς περιοχής ευθύνης του Δήμου Παιονίας της Περιφερειακής Ενότητας Κιλκίς και Δήμου Δέλτα της </w:t>
      </w:r>
      <w:r w:rsidR="001B170A">
        <w:rPr>
          <w:rFonts w:asciiTheme="minorHAnsi" w:hAnsiTheme="minorHAnsi"/>
          <w:sz w:val="22"/>
          <w:szCs w:val="22"/>
        </w:rPr>
        <w:t xml:space="preserve">Μητροπολιτικής </w:t>
      </w:r>
      <w:r w:rsidR="003A36AD">
        <w:rPr>
          <w:rFonts w:asciiTheme="minorHAnsi" w:hAnsiTheme="minorHAnsi"/>
          <w:sz w:val="22"/>
          <w:szCs w:val="22"/>
        </w:rPr>
        <w:t xml:space="preserve">Ενότητας Θεσσαλονίκης </w:t>
      </w:r>
      <w:r w:rsidR="003E41BE">
        <w:rPr>
          <w:rFonts w:asciiTheme="minorHAnsi" w:hAnsiTheme="minorHAnsi"/>
          <w:sz w:val="22"/>
          <w:szCs w:val="22"/>
        </w:rPr>
        <w:t>της Περιφέρειας Κεντρικής Μακεδονίας</w:t>
      </w:r>
      <w:r w:rsidR="00033F02">
        <w:rPr>
          <w:rFonts w:asciiTheme="minorHAnsi" w:hAnsiTheme="minorHAnsi"/>
          <w:sz w:val="22"/>
          <w:szCs w:val="22"/>
        </w:rPr>
        <w:t>.</w:t>
      </w:r>
      <w:r w:rsidR="003A36AD">
        <w:rPr>
          <w:rFonts w:asciiTheme="minorHAnsi" w:hAnsiTheme="minorHAnsi"/>
          <w:sz w:val="22"/>
          <w:szCs w:val="22"/>
        </w:rPr>
        <w:t xml:space="preserve"> </w:t>
      </w:r>
    </w:p>
    <w:p w:rsidR="002D33B3" w:rsidRPr="00816D40" w:rsidRDefault="0097078F" w:rsidP="002D33B3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Στο πλαίσιο αυτού του προγράμματος έχει παραχθεί από τους εταίρους μας </w:t>
      </w:r>
      <w:r w:rsidR="00A1734E">
        <w:rPr>
          <w:rFonts w:asciiTheme="minorHAnsi" w:hAnsiTheme="minorHAnsi"/>
          <w:sz w:val="22"/>
          <w:szCs w:val="22"/>
        </w:rPr>
        <w:t xml:space="preserve">(Αριστοτέλειο Πανεπιστήμιο Θεσσαλονίκης, Πανεπιστήμιο Δυτικής Μακεδονίας, </w:t>
      </w:r>
      <w:proofErr w:type="spellStart"/>
      <w:r w:rsidR="00A1734E">
        <w:rPr>
          <w:rFonts w:asciiTheme="minorHAnsi" w:hAnsiTheme="minorHAnsi"/>
          <w:sz w:val="22"/>
          <w:szCs w:val="22"/>
          <w:lang w:val="fr-FR"/>
        </w:rPr>
        <w:t>Universit</w:t>
      </w:r>
      <w:proofErr w:type="spellEnd"/>
      <w:r w:rsidR="00A1734E" w:rsidRPr="00A1734E">
        <w:rPr>
          <w:rFonts w:asciiTheme="minorHAnsi" w:hAnsiTheme="minorHAnsi"/>
          <w:sz w:val="22"/>
          <w:szCs w:val="22"/>
        </w:rPr>
        <w:t xml:space="preserve">é </w:t>
      </w:r>
      <w:r w:rsidR="00A1734E">
        <w:rPr>
          <w:rFonts w:asciiTheme="minorHAnsi" w:hAnsiTheme="minorHAnsi"/>
          <w:sz w:val="22"/>
          <w:szCs w:val="22"/>
          <w:lang w:val="fr-FR"/>
        </w:rPr>
        <w:t>Aix</w:t>
      </w:r>
      <w:r w:rsidR="00A1734E" w:rsidRPr="00A1734E">
        <w:rPr>
          <w:rFonts w:asciiTheme="minorHAnsi" w:hAnsiTheme="minorHAnsi"/>
          <w:sz w:val="22"/>
          <w:szCs w:val="22"/>
        </w:rPr>
        <w:t>-</w:t>
      </w:r>
      <w:r w:rsidR="00A1734E">
        <w:rPr>
          <w:rFonts w:asciiTheme="minorHAnsi" w:hAnsiTheme="minorHAnsi"/>
          <w:sz w:val="22"/>
          <w:szCs w:val="22"/>
          <w:lang w:val="fr-FR"/>
        </w:rPr>
        <w:t>Marseille</w:t>
      </w:r>
      <w:r w:rsidR="00A1734E" w:rsidRPr="00A1734E">
        <w:rPr>
          <w:rFonts w:asciiTheme="minorHAnsi" w:hAnsiTheme="minorHAnsi"/>
          <w:sz w:val="22"/>
          <w:szCs w:val="22"/>
        </w:rPr>
        <w:t xml:space="preserve">, </w:t>
      </w:r>
      <w:r w:rsidR="00A1734E">
        <w:rPr>
          <w:rFonts w:asciiTheme="minorHAnsi" w:hAnsiTheme="minorHAnsi"/>
          <w:sz w:val="22"/>
          <w:szCs w:val="22"/>
        </w:rPr>
        <w:t xml:space="preserve">Δίκτυο Άλφα, Αρχεία Χαρτογραφικής Κληρονομιάς και </w:t>
      </w:r>
      <w:r w:rsidR="00A1734E">
        <w:rPr>
          <w:rFonts w:asciiTheme="minorHAnsi" w:hAnsiTheme="minorHAnsi"/>
          <w:sz w:val="22"/>
          <w:szCs w:val="22"/>
          <w:lang w:val="en-US"/>
        </w:rPr>
        <w:t>H</w:t>
      </w:r>
      <w:r w:rsidR="00033F02">
        <w:rPr>
          <w:rFonts w:asciiTheme="minorHAnsi" w:hAnsiTheme="minorHAnsi"/>
          <w:sz w:val="22"/>
          <w:szCs w:val="22"/>
          <w:lang w:val="en-US"/>
        </w:rPr>
        <w:t>uman</w:t>
      </w:r>
      <w:r w:rsidR="00033F02" w:rsidRPr="00033F02">
        <w:rPr>
          <w:rFonts w:asciiTheme="minorHAnsi" w:hAnsiTheme="minorHAnsi"/>
          <w:sz w:val="22"/>
          <w:szCs w:val="22"/>
        </w:rPr>
        <w:t xml:space="preserve"> </w:t>
      </w:r>
      <w:r w:rsidR="00A1734E">
        <w:rPr>
          <w:rFonts w:asciiTheme="minorHAnsi" w:hAnsiTheme="minorHAnsi"/>
          <w:sz w:val="22"/>
          <w:szCs w:val="22"/>
          <w:lang w:val="en-US"/>
        </w:rPr>
        <w:t>R</w:t>
      </w:r>
      <w:r w:rsidR="00033F02">
        <w:rPr>
          <w:rFonts w:asciiTheme="minorHAnsi" w:hAnsiTheme="minorHAnsi"/>
          <w:sz w:val="22"/>
          <w:szCs w:val="22"/>
          <w:lang w:val="en-US"/>
        </w:rPr>
        <w:t>ights</w:t>
      </w:r>
      <w:r w:rsidR="00033F02" w:rsidRPr="00033F02">
        <w:rPr>
          <w:rFonts w:asciiTheme="minorHAnsi" w:hAnsiTheme="minorHAnsi"/>
          <w:sz w:val="22"/>
          <w:szCs w:val="22"/>
        </w:rPr>
        <w:t xml:space="preserve"> </w:t>
      </w:r>
      <w:r w:rsidR="00A1734E">
        <w:rPr>
          <w:rFonts w:asciiTheme="minorHAnsi" w:hAnsiTheme="minorHAnsi"/>
          <w:sz w:val="22"/>
          <w:szCs w:val="22"/>
          <w:lang w:val="en-US"/>
        </w:rPr>
        <w:t>Y</w:t>
      </w:r>
      <w:r w:rsidR="00033F02">
        <w:rPr>
          <w:rFonts w:asciiTheme="minorHAnsi" w:hAnsiTheme="minorHAnsi"/>
          <w:sz w:val="22"/>
          <w:szCs w:val="22"/>
          <w:lang w:val="en-US"/>
        </w:rPr>
        <w:t>outh</w:t>
      </w:r>
      <w:r w:rsidR="00033F02" w:rsidRPr="00033F0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1734E">
        <w:rPr>
          <w:rFonts w:asciiTheme="minorHAnsi" w:hAnsiTheme="minorHAnsi"/>
          <w:sz w:val="22"/>
          <w:szCs w:val="22"/>
          <w:lang w:val="en-US"/>
        </w:rPr>
        <w:t>O</w:t>
      </w:r>
      <w:r w:rsidR="00033F02">
        <w:rPr>
          <w:rFonts w:asciiTheme="minorHAnsi" w:hAnsiTheme="minorHAnsi"/>
          <w:sz w:val="22"/>
          <w:szCs w:val="22"/>
          <w:lang w:val="en-US"/>
        </w:rPr>
        <w:t>rganisation</w:t>
      </w:r>
      <w:proofErr w:type="spellEnd"/>
      <w:r w:rsidR="00033F02" w:rsidRPr="00033F02">
        <w:rPr>
          <w:rFonts w:asciiTheme="minorHAnsi" w:hAnsiTheme="minorHAnsi"/>
          <w:sz w:val="22"/>
          <w:szCs w:val="22"/>
        </w:rPr>
        <w:t>/</w:t>
      </w:r>
      <w:r w:rsidR="00033F02">
        <w:rPr>
          <w:rFonts w:asciiTheme="minorHAnsi" w:hAnsiTheme="minorHAnsi"/>
          <w:sz w:val="22"/>
          <w:szCs w:val="22"/>
          <w:lang w:val="en-US"/>
        </w:rPr>
        <w:t>Italy</w:t>
      </w:r>
      <w:r w:rsidR="00A1734E" w:rsidRPr="00A1734E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>εκπαιδευτικό υλικό (</w:t>
      </w:r>
      <w:r w:rsidRPr="0097078F">
        <w:rPr>
          <w:rFonts w:asciiTheme="minorHAnsi" w:hAnsiTheme="minorHAnsi"/>
          <w:sz w:val="22"/>
          <w:szCs w:val="22"/>
        </w:rPr>
        <w:t>http://www.xenioszeus.kmaked.eu/index.php/el/7-welcome-to-zeus-gr</w:t>
      </w:r>
      <w:r>
        <w:rPr>
          <w:rFonts w:asciiTheme="minorHAnsi" w:hAnsiTheme="minorHAnsi"/>
          <w:sz w:val="22"/>
          <w:szCs w:val="22"/>
        </w:rPr>
        <w:t xml:space="preserve">), </w:t>
      </w:r>
      <w:r w:rsidR="002D33B3">
        <w:rPr>
          <w:rFonts w:asciiTheme="minorHAnsi" w:hAnsiTheme="minorHAnsi"/>
          <w:sz w:val="22"/>
          <w:szCs w:val="22"/>
        </w:rPr>
        <w:t xml:space="preserve">για </w:t>
      </w:r>
      <w:r>
        <w:rPr>
          <w:rFonts w:asciiTheme="minorHAnsi" w:hAnsiTheme="minorHAnsi"/>
          <w:sz w:val="22"/>
          <w:szCs w:val="22"/>
        </w:rPr>
        <w:t xml:space="preserve">το οποίο παρακαλούμε να </w:t>
      </w:r>
      <w:r w:rsidR="002D33B3">
        <w:rPr>
          <w:rFonts w:asciiTheme="minorHAnsi" w:hAnsiTheme="minorHAnsi"/>
          <w:sz w:val="22"/>
          <w:szCs w:val="22"/>
        </w:rPr>
        <w:t>ενημερωθεί η εκπαιδευτική κοινότητα.</w:t>
      </w:r>
    </w:p>
    <w:p w:rsidR="000A2B5A" w:rsidRPr="00816D40" w:rsidRDefault="003A36AD" w:rsidP="0097078F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0A2B5A">
        <w:rPr>
          <w:rFonts w:asciiTheme="minorHAnsi" w:hAnsiTheme="minorHAnsi"/>
          <w:sz w:val="22"/>
          <w:szCs w:val="22"/>
        </w:rPr>
        <w:t>Είμαστε στη διάθεσή σας για οπ</w:t>
      </w:r>
      <w:r w:rsidR="0097078F">
        <w:rPr>
          <w:rFonts w:asciiTheme="minorHAnsi" w:hAnsiTheme="minorHAnsi"/>
          <w:sz w:val="22"/>
          <w:szCs w:val="22"/>
        </w:rPr>
        <w:t>οιαδήποτε διευκρίνιση ή ερώτηση και παρακαλούμε για τις δικές σας ενέργειες.</w:t>
      </w:r>
    </w:p>
    <w:p w:rsidR="00024657" w:rsidRDefault="00024657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</w:p>
    <w:p w:rsidR="002F6D02" w:rsidRPr="00816D40" w:rsidRDefault="002F6D02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  <w:r w:rsidRPr="00816D40">
        <w:rPr>
          <w:rFonts w:asciiTheme="minorHAnsi" w:hAnsiTheme="minorHAnsi"/>
          <w:sz w:val="22"/>
          <w:szCs w:val="22"/>
        </w:rPr>
        <w:t>Ο Περιφερειακός Διευθυντής Εκπαίδευσης</w:t>
      </w:r>
    </w:p>
    <w:p w:rsidR="002F6D02" w:rsidRPr="00816D40" w:rsidRDefault="002F6D02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  <w:r w:rsidRPr="00816D40">
        <w:rPr>
          <w:rFonts w:asciiTheme="minorHAnsi" w:hAnsiTheme="minorHAnsi"/>
          <w:sz w:val="22"/>
          <w:szCs w:val="22"/>
        </w:rPr>
        <w:t>Κεντρικής Μακεδονίας</w:t>
      </w:r>
    </w:p>
    <w:p w:rsidR="005C3E2E" w:rsidRPr="00816D40" w:rsidRDefault="005C3E2E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</w:p>
    <w:p w:rsidR="005C3E2E" w:rsidRPr="00816D40" w:rsidRDefault="005C3E2E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</w:p>
    <w:p w:rsidR="005C3E2E" w:rsidRPr="00816D40" w:rsidRDefault="006D5A19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  <w:r w:rsidRPr="00816D40">
        <w:rPr>
          <w:rFonts w:asciiTheme="minorHAnsi" w:hAnsiTheme="minorHAnsi"/>
          <w:sz w:val="22"/>
          <w:szCs w:val="22"/>
        </w:rPr>
        <w:t xml:space="preserve">Παναγιώτης Ζ. </w:t>
      </w:r>
      <w:proofErr w:type="spellStart"/>
      <w:r w:rsidRPr="00816D40">
        <w:rPr>
          <w:rFonts w:asciiTheme="minorHAnsi" w:hAnsiTheme="minorHAnsi"/>
          <w:sz w:val="22"/>
          <w:szCs w:val="22"/>
        </w:rPr>
        <w:t>Ανανιάδης</w:t>
      </w:r>
      <w:proofErr w:type="spellEnd"/>
    </w:p>
    <w:p w:rsidR="006D5A19" w:rsidRPr="00816D40" w:rsidRDefault="006D5A19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  <w:r w:rsidRPr="00816D40">
        <w:rPr>
          <w:rFonts w:asciiTheme="minorHAnsi" w:hAnsiTheme="minorHAnsi"/>
          <w:sz w:val="22"/>
          <w:szCs w:val="22"/>
        </w:rPr>
        <w:t>Γεωλόγος-Θεολόγος</w:t>
      </w:r>
    </w:p>
    <w:sectPr w:rsidR="006D5A19" w:rsidRPr="00816D40" w:rsidSect="009B559C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D11"/>
    <w:multiLevelType w:val="hybridMultilevel"/>
    <w:tmpl w:val="23561726"/>
    <w:lvl w:ilvl="0" w:tplc="0408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1A740180"/>
    <w:multiLevelType w:val="hybridMultilevel"/>
    <w:tmpl w:val="583662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86E48"/>
    <w:multiLevelType w:val="hybridMultilevel"/>
    <w:tmpl w:val="0DCA64F8"/>
    <w:lvl w:ilvl="0" w:tplc="0408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537C7280"/>
    <w:multiLevelType w:val="hybridMultilevel"/>
    <w:tmpl w:val="EAA6857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937E1F"/>
    <w:rsid w:val="000060D4"/>
    <w:rsid w:val="00007C13"/>
    <w:rsid w:val="00024657"/>
    <w:rsid w:val="00033F02"/>
    <w:rsid w:val="00044D0B"/>
    <w:rsid w:val="000A2B5A"/>
    <w:rsid w:val="00161E37"/>
    <w:rsid w:val="001B170A"/>
    <w:rsid w:val="001C0530"/>
    <w:rsid w:val="001E03A0"/>
    <w:rsid w:val="001E185C"/>
    <w:rsid w:val="00202901"/>
    <w:rsid w:val="002A03B6"/>
    <w:rsid w:val="002B1651"/>
    <w:rsid w:val="002C269B"/>
    <w:rsid w:val="002D33B3"/>
    <w:rsid w:val="002E3944"/>
    <w:rsid w:val="002F6D02"/>
    <w:rsid w:val="00313C26"/>
    <w:rsid w:val="003A36AD"/>
    <w:rsid w:val="003A45A7"/>
    <w:rsid w:val="003A4AB1"/>
    <w:rsid w:val="003E41BE"/>
    <w:rsid w:val="004474BF"/>
    <w:rsid w:val="004774FF"/>
    <w:rsid w:val="00526650"/>
    <w:rsid w:val="005811F9"/>
    <w:rsid w:val="00585924"/>
    <w:rsid w:val="005C3E2E"/>
    <w:rsid w:val="005D4E8A"/>
    <w:rsid w:val="00695907"/>
    <w:rsid w:val="006D5A19"/>
    <w:rsid w:val="00737231"/>
    <w:rsid w:val="007A096D"/>
    <w:rsid w:val="007C0A42"/>
    <w:rsid w:val="00816D40"/>
    <w:rsid w:val="008C546F"/>
    <w:rsid w:val="00937E1F"/>
    <w:rsid w:val="0097078F"/>
    <w:rsid w:val="009B559C"/>
    <w:rsid w:val="009E5071"/>
    <w:rsid w:val="009E5A27"/>
    <w:rsid w:val="009F559F"/>
    <w:rsid w:val="00A0396E"/>
    <w:rsid w:val="00A1734E"/>
    <w:rsid w:val="00A96C51"/>
    <w:rsid w:val="00B110C7"/>
    <w:rsid w:val="00B7781A"/>
    <w:rsid w:val="00BA790B"/>
    <w:rsid w:val="00BA7C88"/>
    <w:rsid w:val="00BB74A2"/>
    <w:rsid w:val="00BD1F55"/>
    <w:rsid w:val="00BF1B71"/>
    <w:rsid w:val="00BF7AED"/>
    <w:rsid w:val="00C16B15"/>
    <w:rsid w:val="00C35684"/>
    <w:rsid w:val="00C510F2"/>
    <w:rsid w:val="00C655CD"/>
    <w:rsid w:val="00C84FD9"/>
    <w:rsid w:val="00CF5625"/>
    <w:rsid w:val="00D16A46"/>
    <w:rsid w:val="00D21263"/>
    <w:rsid w:val="00D4023F"/>
    <w:rsid w:val="00DB4532"/>
    <w:rsid w:val="00DC1F63"/>
    <w:rsid w:val="00E97FD2"/>
    <w:rsid w:val="00EA45AC"/>
    <w:rsid w:val="00ED1241"/>
    <w:rsid w:val="00EE15DE"/>
    <w:rsid w:val="00F01C81"/>
    <w:rsid w:val="00F609B1"/>
    <w:rsid w:val="00FE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B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937E1F"/>
    <w:rPr>
      <w:color w:val="0000FF"/>
      <w:u w:val="single"/>
    </w:rPr>
  </w:style>
  <w:style w:type="paragraph" w:styleId="a4">
    <w:name w:val="Balloon Text"/>
    <w:basedOn w:val="a"/>
    <w:link w:val="Char"/>
    <w:rsid w:val="00E97FD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rsid w:val="00E97FD2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rsid w:val="00585924"/>
  </w:style>
  <w:style w:type="paragraph" w:styleId="a5">
    <w:name w:val="List Paragraph"/>
    <w:basedOn w:val="a"/>
    <w:uiPriority w:val="34"/>
    <w:qFormat/>
    <w:rsid w:val="009F55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aked.pde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Links>
    <vt:vector size="6" baseType="variant"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http://www.kmaked.pde.sch.gr/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kmaked</dc:creator>
  <cp:lastModifiedBy>USER</cp:lastModifiedBy>
  <cp:revision>3</cp:revision>
  <cp:lastPrinted>2016-10-25T11:02:00Z</cp:lastPrinted>
  <dcterms:created xsi:type="dcterms:W3CDTF">2017-12-29T10:01:00Z</dcterms:created>
  <dcterms:modified xsi:type="dcterms:W3CDTF">2017-12-29T10:06:00Z</dcterms:modified>
</cp:coreProperties>
</file>